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3836D1" w:rsidRPr="00931A2C" w:rsidRDefault="00F34C9C" w:rsidP="00C3675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صدور</w:t>
            </w:r>
            <w:r w:rsidR="00C3675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ابطال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مجوز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تاس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  <w:r w:rsidR="00932E2D"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س</w:t>
            </w:r>
            <w:r w:rsidR="00932E2D"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932E2D" w:rsidRPr="007C0257">
              <w:rPr>
                <w:rFonts w:cs="B Titr" w:hint="cs"/>
                <w:b/>
                <w:bCs/>
                <w:sz w:val="16"/>
                <w:szCs w:val="16"/>
                <w:rtl/>
              </w:rPr>
              <w:t>واحد اعتباری</w:t>
            </w:r>
          </w:p>
          <w:p w:rsidR="00271EDA" w:rsidRPr="00547D67" w:rsidRDefault="00271EDA" w:rsidP="003836D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</w:t>
            </w:r>
            <w:r w:rsidR="00C3675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ایران</w:t>
            </w:r>
          </w:p>
        </w:tc>
      </w:tr>
      <w:tr w:rsidR="00271EDA" w:rsidRPr="00271EDA" w:rsidTr="00C36754">
        <w:trPr>
          <w:trHeight w:val="430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2F7F6D" w:rsidRDefault="00C36754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مجوزی است که امکان اجازه فعالیت واحد اعتباری در شرکت های تعاون روستایی،کشاورزی و تولیدی جهت امور اعتباری فراهم می دارد.</w:t>
            </w:r>
          </w:p>
        </w:tc>
      </w:tr>
      <w:tr w:rsidR="00A5555F" w:rsidRPr="00271EDA" w:rsidTr="00C3675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765CD3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8.85pt;margin-top:4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C3675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C36754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765CD3" w:rsidP="00A35ED4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  <w:vAlign w:val="center"/>
          </w:tcPr>
          <w:p w:rsidR="00A5555F" w:rsidRDefault="00C36754" w:rsidP="00C3675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تاسیس:</w:t>
            </w:r>
            <w:r w:rsidR="00932E2D"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>شرکت های تعاون روستایی و کشاورزی و تولیدی.</w:t>
            </w:r>
          </w:p>
          <w:p w:rsidR="00C36754" w:rsidRPr="00C36754" w:rsidRDefault="00C36754" w:rsidP="00C36754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ابطال:دارندگان مجوز تاسیس واحد اعتباری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765CD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04" style="position:absolute;left:0;text-align:left;margin-left:187.9pt;margin-top:3.6pt;width:7.9pt;height:8.65pt;z-index:25454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04">
                    <w:txbxContent>
                      <w:p w:rsidR="00FB246C" w:rsidRDefault="00FB246C" w:rsidP="00FB246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765CD3" w:rsidP="00E821B9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3836D1" w:rsidRDefault="003836D1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765CD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67" style="position:absolute;left:0;text-align:left;margin-left:50.35pt;margin-top:3.6pt;width:7.9pt;height:8.65pt;z-index:25459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267">
                    <w:txbxContent>
                      <w:p w:rsidR="00C36754" w:rsidRDefault="00C36754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765CD3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1.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3836D1" w:rsidRDefault="003836D1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932E2D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765CD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765CD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765CD3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765CD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C3675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765CD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765CD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765CD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765CD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765CD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765CD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3675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765CD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765CD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36754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765CD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4B1234" w:rsidRDefault="004B1234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1234">
              <w:rPr>
                <w:rFonts w:cs="B Nazanin" w:hint="cs"/>
                <w:b/>
                <w:bCs/>
                <w:sz w:val="18"/>
                <w:szCs w:val="18"/>
                <w:rtl/>
              </w:rPr>
              <w:t>تاسیس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932E2D" w:rsidRPr="002D1D08">
              <w:rPr>
                <w:rFonts w:cs="B Nazanin" w:hint="cs"/>
                <w:sz w:val="18"/>
                <w:szCs w:val="18"/>
                <w:rtl/>
              </w:rPr>
              <w:t>درخواست کتبی،ارائه صورتجلسه مصوب تاسیس واحد اعتباری از هیات مدیره شرکت و مجمع عمومی، معرفی نامه از مدیریت تعاون روستایی استان، تائیدیه ترازمالی و نقدینگی مدیریت تعاون روستایی استان</w:t>
            </w:r>
            <w:r w:rsidR="00C36754" w:rsidRPr="002D1D08">
              <w:rPr>
                <w:rFonts w:cs="B Nazanin" w:hint="cs"/>
                <w:sz w:val="18"/>
                <w:szCs w:val="18"/>
                <w:rtl/>
              </w:rPr>
              <w:t xml:space="preserve"> و احراز هویت حقوقی</w:t>
            </w:r>
          </w:p>
          <w:p w:rsidR="00E53953" w:rsidRPr="00932E2D" w:rsidRDefault="004B1234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B1234">
              <w:rPr>
                <w:rFonts w:cs="B Nazanin" w:hint="cs"/>
                <w:b/>
                <w:bCs/>
                <w:sz w:val="18"/>
                <w:szCs w:val="18"/>
                <w:rtl/>
              </w:rPr>
              <w:t>ابطال: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4481D">
              <w:rPr>
                <w:rFonts w:cs="B Nazanin" w:hint="cs"/>
                <w:sz w:val="18"/>
                <w:szCs w:val="18"/>
                <w:rtl/>
              </w:rPr>
              <w:t>درخواست کتبی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متقاضی،</w:t>
            </w:r>
            <w:r w:rsidRPr="0094481D">
              <w:rPr>
                <w:rFonts w:cs="B Nazanin" w:hint="cs"/>
                <w:sz w:val="18"/>
                <w:szCs w:val="18"/>
                <w:rtl/>
              </w:rPr>
              <w:t>معرفی نامه از مدیریت تعاون روستایی استان، توزيع جغرافيايي تسهيلات تخصيصي به استانها، درخواست کمکهای فنی و اعتباری، ارائه مصوبه هیات مدیره و مجمع شرکت،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</w:t>
            </w:r>
            <w:r w:rsidRPr="0087406F">
              <w:rPr>
                <w:rFonts w:cs="B Nazanin" w:hint="cs"/>
                <w:sz w:val="18"/>
                <w:szCs w:val="18"/>
                <w:rtl/>
              </w:rPr>
              <w:t>،نامه مرجع قضایی و انتظامی</w:t>
            </w:r>
            <w:r>
              <w:rPr>
                <w:rFonts w:cs="B Nazanin" w:hint="cs"/>
                <w:sz w:val="18"/>
                <w:szCs w:val="18"/>
                <w:rtl/>
              </w:rPr>
              <w:t>،نامه مدیریت تعاون روستایی استان</w:t>
            </w:r>
            <w:r w:rsidR="00932E2D"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932E2D" w:rsidRPr="00932E2D" w:rsidRDefault="00C36754" w:rsidP="00932E2D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تاسیس</w:t>
            </w:r>
            <w:r w:rsidR="004B123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ابطال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: </w:t>
            </w:r>
            <w:r w:rsidR="00932E2D"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شرکت های تعاونی روستایی و کشاورزی و تولیدی و اساسنامه  سازمان مرکزی تعاون روستایی ایران،</w:t>
            </w:r>
          </w:p>
          <w:p w:rsidR="00A35ED4" w:rsidRPr="00932E2D" w:rsidRDefault="00932E2D" w:rsidP="00932E2D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آیین نامه اجرایی واحد های اعتباری به شماره 711/3023 مورخ 13/2/83 سازمان مرکزی تعاون روستایی ایران، دستورالعمل های اصلاحی و خط مشی های اعتباری سالانه آن  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C3675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C36754" w:rsidRPr="00C36754">
              <w:rPr>
                <w:rFonts w:cs="B Nazanin" w:hint="cs"/>
                <w:b/>
                <w:bCs/>
                <w:sz w:val="18"/>
                <w:szCs w:val="18"/>
                <w:rtl/>
              </w:rPr>
              <w:t>مجوز تاسیس:1250 از سال 1372 تا کنون و ابطال تاکنون انجام نگرفته است.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C36754" w:rsidRDefault="00C36754" w:rsidP="00FB246C">
            <w:pPr>
              <w:rPr>
                <w:rFonts w:cs="B Mitra"/>
                <w:b/>
                <w:bCs/>
                <w:rtl/>
              </w:rPr>
            </w:pPr>
            <w:r w:rsidRPr="00C36754">
              <w:rPr>
                <w:rFonts w:cs="B Mitra" w:hint="cs"/>
                <w:b/>
                <w:bCs/>
                <w:rtl/>
              </w:rPr>
              <w:t>1 ماه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C36754" w:rsidP="00C3675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C36754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مدارک و درخواست،دریافت مجوز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765CD3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765CD3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765CD3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C3675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C36754">
              <w:rPr>
                <w:rFonts w:cs="B Mitra"/>
                <w:sz w:val="24"/>
                <w:szCs w:val="24"/>
              </w:rPr>
              <w:t>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C36754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C3675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765CD3" w:rsidP="00ED5427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765CD3" w:rsidP="00ED5427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765CD3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765CD3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C36754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765CD3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65CD3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111" style="position:absolute;left:0;text-align:left;margin-left:120.25pt;margin-top:1.65pt;width:7.9pt;height:8.65pt;z-index:25435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C3675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C3675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C36754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765CD3" w:rsidP="00E821B9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765CD3" w:rsidP="00A5555F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765CD3" w:rsidP="00B3485B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765CD3" w:rsidP="00B3485B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765CD3" w:rsidP="00E821B9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765CD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65CD3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765CD3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71E60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ارائه مدرک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092" style="position:absolute;left:0;text-align:left;margin-left:94.3pt;margin-top:4.1pt;width:7.9pt;height:8.65pt;z-index:25441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765CD3" w:rsidP="006D16BA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765CD3" w:rsidP="00CB3D37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765CD3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71E60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765CD3" w:rsidP="00325BD7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765CD3"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765CD3"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765CD3" w:rsidP="00325BD7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765CD3" w:rsidP="00325BD7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765CD3" w:rsidP="00325BD7">
            <w:pPr>
              <w:rPr>
                <w:rFonts w:cs="B Mitra"/>
                <w:sz w:val="24"/>
                <w:szCs w:val="24"/>
                <w:rtl/>
              </w:rPr>
            </w:pPr>
            <w:r w:rsidRPr="00765CD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765CD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65CD3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765CD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765CD3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571E6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069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765CD3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068" style="position:absolute;left:0;text-align:left;margin-left:94.3pt;margin-top:4.1pt;width:7.9pt;height:8.65pt;z-index:25444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571E60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65CD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65CD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65CD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9" style="position:absolute;left:0;text-align:left;margin-left:16.45pt;margin-top:4.2pt;width:7.9pt;height:8.65pt;z-index:25442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8" style="position:absolute;left:0;text-align:left;margin-left:16pt;margin-top:4.3pt;width:7.9pt;height:8.65pt;z-index:25442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65CD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7" style="position:absolute;left:0;text-align:left;margin-left:11.65pt;margin-top:5.1pt;width:7.9pt;height:8.65pt;z-index:25442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765CD3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765CD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56" style="position:absolute;left:0;text-align:left;margin-left:16.45pt;margin-top:4.2pt;width:7.9pt;height:8.65pt;z-index:25443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765CD3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5" style="position:absolute;left:0;text-align:left;margin-left:16pt;margin-top:4.3pt;width:7.9pt;height:8.65pt;z-index:25444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765CD3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4" style="position:absolute;left:0;text-align:left;margin-left:11.65pt;margin-top:5.1pt;width:7.9pt;height:8.65pt;z-index:25444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FB246C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FB246C" w:rsidRPr="004F1596" w:rsidRDefault="00FB246C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FB246C" w:rsidRPr="00271EDA" w:rsidRDefault="00FB246C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B246C" w:rsidRPr="00271EDA" w:rsidRDefault="00FB246C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B246C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246C" w:rsidRPr="00271EDA" w:rsidRDefault="00FB246C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B246C" w:rsidRPr="00271EDA" w:rsidRDefault="00FB246C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B246C" w:rsidRPr="00271EDA" w:rsidRDefault="00FB246C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FB246C" w:rsidRPr="00271EDA" w:rsidTr="00970C29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FB246C" w:rsidRPr="004F1596" w:rsidRDefault="00FB246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FB246C" w:rsidRPr="008D67D8" w:rsidRDefault="00FB246C" w:rsidP="006D16BA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FB246C" w:rsidRPr="00271EDA" w:rsidRDefault="00FB246C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FB246C" w:rsidRPr="00271EDA" w:rsidRDefault="00FB246C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FB246C" w:rsidRPr="00271EDA" w:rsidRDefault="00FB246C" w:rsidP="006D16BA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B246C" w:rsidRPr="00271EDA" w:rsidRDefault="00765CD3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29" style="position:absolute;left:0;text-align:left;margin-left:6.65pt;margin-top:9.6pt;width:7.9pt;height:8.65pt;z-index:25457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FB246C" w:rsidRPr="00271EDA" w:rsidRDefault="00765CD3" w:rsidP="005F32F4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30" style="position:absolute;left:0;text-align:left;margin-left:6.35pt;margin-top:8.45pt;width:7.9pt;height:8.65pt;z-index:25457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B246C" w:rsidRPr="0008021D" w:rsidRDefault="00765CD3" w:rsidP="005F32F4">
            <w:pPr>
              <w:rPr>
                <w:rFonts w:cs="B Mitra"/>
                <w:rtl/>
              </w:rPr>
            </w:pPr>
            <w:r w:rsidRPr="00765CD3">
              <w:rPr>
                <w:rFonts w:ascii="Times New Roman" w:hAnsi="Times New Roman" w:cs="B Mitra"/>
                <w:noProof/>
                <w:rtl/>
              </w:rPr>
              <w:pict>
                <v:rect id="_x0000_s1231" style="position:absolute;left:0;text-align:left;margin-left:89.95pt;margin-top:1.55pt;width:7.9pt;height:8.65pt;z-index:25457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</w:t>
            </w:r>
            <w:r w:rsidR="00FB246C">
              <w:rPr>
                <w:rFonts w:ascii="Tahoma" w:hAnsi="Tahoma"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FB246C" w:rsidRPr="00271EDA" w:rsidRDefault="00765CD3" w:rsidP="005F32F4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765CD3">
              <w:rPr>
                <w:rFonts w:ascii="Tahoma" w:hAnsi="Tahoma" w:cs="B Mitra"/>
                <w:noProof/>
                <w:rtl/>
              </w:rPr>
              <w:pict>
                <v:rect id="_x0000_s1232" style="position:absolute;left:0;text-align:left;margin-left:89.65pt;margin-top:1.4pt;width:7.85pt;height:8.65pt;z-index:25457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FB246C">
              <w:rPr>
                <w:rFonts w:ascii="Tahoma" w:hAnsi="Tahoma"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FB246C" w:rsidRPr="0008021D">
              <w:rPr>
                <w:rFonts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D16BA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Pr="00271ED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3836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864496">
              <w:rPr>
                <w:rFonts w:cs="B Mitra" w:hint="cs"/>
                <w:sz w:val="24"/>
                <w:szCs w:val="24"/>
                <w:rtl/>
              </w:rPr>
              <w:t xml:space="preserve"> صدور مجوز تاسیس واحد اعتباری</w:t>
            </w:r>
          </w:p>
        </w:tc>
      </w:tr>
      <w:tr w:rsidR="006D16BA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864496">
              <w:rPr>
                <w:rFonts w:cs="B Mitra" w:hint="cs"/>
                <w:sz w:val="24"/>
                <w:szCs w:val="24"/>
                <w:rtl/>
              </w:rPr>
              <w:t>ابطال مجوز تاسیس واحد اعتباری</w:t>
            </w:r>
          </w:p>
        </w:tc>
      </w:tr>
      <w:tr w:rsidR="006D16BA" w:rsidRPr="00271EDA" w:rsidTr="00960324">
        <w:trPr>
          <w:cantSplit/>
          <w:trHeight w:val="416"/>
        </w:trPr>
        <w:tc>
          <w:tcPr>
            <w:tcW w:w="10543" w:type="dxa"/>
            <w:gridSpan w:val="32"/>
            <w:tcBorders>
              <w:bottom w:val="nil"/>
            </w:tcBorders>
          </w:tcPr>
          <w:p w:rsidR="006D16BA" w:rsidRDefault="006D16B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6D16BA" w:rsidRDefault="00765CD3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64" type="#_x0000_t202" style="position:absolute;left:0;text-align:left;margin-left:108.65pt;margin-top:12.2pt;width:303.45pt;height:417.8pt;z-index:254594048;mso-wrap-style:none" stroked="f">
                  <v:textbox style="mso-fit-shape-to-text:t">
                    <w:txbxContent>
                      <w:p w:rsidR="00932E2D" w:rsidRDefault="00960324">
                        <w:r>
                          <w:object w:dxaOrig="11073" w:dyaOrig="1530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88.75pt;height:398.25pt" o:ole="">
                              <v:imagedata r:id="rId8" o:title=""/>
                            </v:shape>
                            <o:OLEObject Type="Embed" ProgID="Visio.Drawing.11" ShapeID="_x0000_i1025" DrawAspect="Content" ObjectID="_1526299203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6D16BA" w:rsidRDefault="006D16BA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960324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31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960324" w:rsidTr="00C144A8">
              <w:tc>
                <w:tcPr>
                  <w:tcW w:w="2578" w:type="dxa"/>
                  <w:vAlign w:val="center"/>
                </w:tcPr>
                <w:p w:rsidR="00960324" w:rsidRPr="000C2B48" w:rsidRDefault="00960324" w:rsidP="00960324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960324" w:rsidRPr="000C2B48" w:rsidRDefault="00960324" w:rsidP="00960324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960324" w:rsidRPr="000C2B48" w:rsidRDefault="00960324" w:rsidP="00960324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960324" w:rsidRPr="000C2B48" w:rsidRDefault="00960324" w:rsidP="00960324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4806A5" w:rsidTr="00A318DB">
              <w:tc>
                <w:tcPr>
                  <w:tcW w:w="2578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ده پرور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88383110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1D09A6" w:rsidRDefault="004806A5" w:rsidP="004806A5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d-executive@corc.ir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اعتبارات سازمان مرکزی تعاون روستایی ایران</w:t>
                  </w:r>
                </w:p>
              </w:tc>
            </w:tr>
            <w:tr w:rsidR="004806A5" w:rsidTr="00F73AFC">
              <w:tc>
                <w:tcPr>
                  <w:tcW w:w="2578" w:type="dxa"/>
                  <w:vAlign w:val="center"/>
                </w:tcPr>
                <w:p w:rsidR="004806A5" w:rsidRPr="007E1004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7E1004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7E1004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7E1004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7E1004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7E1004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7E1004" w:rsidRDefault="00765CD3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4806A5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4806A5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7E1004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اصلاح و بهبود فرآیندها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4806A5" w:rsidRPr="000C2B48" w:rsidRDefault="004806A5" w:rsidP="004806A5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F23AA9" w:rsidRDefault="00F23AA9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60324" w:rsidRPr="00271EDA" w:rsidTr="009676FC">
        <w:trPr>
          <w:cantSplit/>
          <w:trHeight w:val="416"/>
        </w:trPr>
        <w:tc>
          <w:tcPr>
            <w:tcW w:w="10543" w:type="dxa"/>
            <w:gridSpan w:val="32"/>
            <w:tcBorders>
              <w:top w:val="nil"/>
            </w:tcBorders>
          </w:tcPr>
          <w:p w:rsidR="00960324" w:rsidRPr="00271EDA" w:rsidRDefault="0096032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76E16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81"/>
        <w:tblOverlap w:val="never"/>
        <w:bidiVisual/>
        <w:tblW w:w="16434" w:type="dxa"/>
        <w:tblLayout w:type="fixed"/>
        <w:tblLook w:val="04A0"/>
      </w:tblPr>
      <w:tblGrid>
        <w:gridCol w:w="558"/>
        <w:gridCol w:w="1275"/>
        <w:gridCol w:w="1134"/>
        <w:gridCol w:w="2552"/>
        <w:gridCol w:w="2550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2D1D08" w:rsidRPr="00DF4CC0" w:rsidTr="002D1D08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2D1D08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D1D08" w:rsidRPr="00DF4CC0" w:rsidTr="002D1D08">
        <w:trPr>
          <w:cantSplit/>
          <w:trHeight w:val="1134"/>
        </w:trPr>
        <w:tc>
          <w:tcPr>
            <w:tcW w:w="558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صدور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ابطال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مجوز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تاس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س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cs"/>
                <w:b/>
                <w:bCs/>
                <w:sz w:val="16"/>
                <w:szCs w:val="16"/>
                <w:rtl/>
              </w:rPr>
              <w:t>واحد اعتباری</w:t>
            </w:r>
          </w:p>
        </w:tc>
        <w:tc>
          <w:tcPr>
            <w:tcW w:w="1134" w:type="dxa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D1D08">
              <w:rPr>
                <w:rFonts w:cs="B Nazanin" w:hint="cs"/>
                <w:b/>
                <w:bCs/>
                <w:sz w:val="14"/>
                <w:szCs w:val="14"/>
                <w:rtl/>
              </w:rPr>
              <w:t>اساسنامه شرکت های تعاونی روستایی و کشاورزی و تولیدی و اساسنامه  سازمان مرکزی تعاون روستایی ایران،آیین نامه اجرایی واحد های اعتباری به شماره 711/3023 مورخ 13/2/83 سازمان مرکزی تعاون روستایی ایران، دستورالعمل های اصلاحی و خط مشی های اعتباری سالانه آن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کتبی،ارائه صورتجلسه مصوب تاسیس واحد اعتباری از هیات مدیره شرکت و مجمع عمومی، معرفی نامه از مدیریت تعاون روستایی استان، تائیدیه ترازمالی و نقدینگی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D1D08">
              <w:rPr>
                <w:rFonts w:cs="B Titr" w:hint="cs"/>
                <w:b/>
                <w:bCs/>
                <w:sz w:val="18"/>
                <w:szCs w:val="18"/>
                <w:rtl/>
              </w:rPr>
              <w:t>سازمان 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D08">
              <w:rPr>
                <w:rFonts w:cs="B Mitra" w:hint="cs"/>
                <w:b/>
                <w:bCs/>
                <w:sz w:val="24"/>
                <w:szCs w:val="24"/>
                <w:rtl/>
              </w:rPr>
              <w:t>ا ماه</w:t>
            </w:r>
          </w:p>
        </w:tc>
        <w:tc>
          <w:tcPr>
            <w:tcW w:w="426" w:type="dxa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D1D08" w:rsidRPr="00DF4CC0" w:rsidTr="002125FA">
        <w:trPr>
          <w:cantSplit/>
          <w:trHeight w:val="1134"/>
        </w:trPr>
        <w:tc>
          <w:tcPr>
            <w:tcW w:w="558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ابطال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D1D08">
              <w:rPr>
                <w:rFonts w:cs="B Nazanin" w:hint="cs"/>
                <w:b/>
                <w:bCs/>
                <w:sz w:val="14"/>
                <w:szCs w:val="14"/>
                <w:rtl/>
              </w:rPr>
              <w:t>اساسنامه شرکت های تعاونی روستایی و کشاورزی و تولیدی و اساسنامه  سازمان مرکزی تعاون روستایی ایران،آیین نامه اجرایی واحد های اعتباری به شماره 711/3023 مورخ 13/2/83 سازمان مرکزی تعاون روستایی ایران، دستورالعمل های اصلاحی و خط مشی های اعتباری سالانه آن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D1D08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 متقاضی،معرفی نامه از مدیریت تعاون روستایی استان، توزيع جغرافيايي تسهيلات تخصيصي به استانها، درخواست کمکهای فنی و اعتباری، ارائه مصوبه هیات مدیره و مجمع شرکت،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مجمع،نامه مرجع قضایی و انتظامی،نامه مدیریت تعاون روستایی استان</w:t>
            </w: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D08">
              <w:rPr>
                <w:rFonts w:cs="B Mitra" w:hint="cs"/>
                <w:b/>
                <w:bCs/>
                <w:sz w:val="24"/>
                <w:szCs w:val="24"/>
                <w:rtl/>
              </w:rPr>
              <w:t>ا ماه</w:t>
            </w:r>
          </w:p>
        </w:tc>
        <w:tc>
          <w:tcPr>
            <w:tcW w:w="426" w:type="dxa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2D1D08" w:rsidRDefault="00DF4CC0" w:rsidP="002D1D08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sectPr w:rsidR="002D1D08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07" w:rsidRDefault="00791A07" w:rsidP="00F523A5">
      <w:pPr>
        <w:spacing w:after="0" w:line="240" w:lineRule="auto"/>
      </w:pPr>
      <w:r>
        <w:separator/>
      </w:r>
    </w:p>
  </w:endnote>
  <w:endnote w:type="continuationSeparator" w:id="1">
    <w:p w:rsidR="00791A07" w:rsidRDefault="00791A07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07" w:rsidRDefault="00791A07" w:rsidP="00F523A5">
      <w:pPr>
        <w:spacing w:after="0" w:line="240" w:lineRule="auto"/>
      </w:pPr>
      <w:r>
        <w:separator/>
      </w:r>
    </w:p>
  </w:footnote>
  <w:footnote w:type="continuationSeparator" w:id="1">
    <w:p w:rsidR="00791A07" w:rsidRDefault="00791A07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5771"/>
    <w:rsid w:val="0008021D"/>
    <w:rsid w:val="0008127A"/>
    <w:rsid w:val="000859DD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850EA"/>
    <w:rsid w:val="0018737E"/>
    <w:rsid w:val="001C4DE2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D1D08"/>
    <w:rsid w:val="002D4B4C"/>
    <w:rsid w:val="002D7211"/>
    <w:rsid w:val="002F7F6D"/>
    <w:rsid w:val="00306307"/>
    <w:rsid w:val="00306AD0"/>
    <w:rsid w:val="00325BD7"/>
    <w:rsid w:val="003435D7"/>
    <w:rsid w:val="003454CD"/>
    <w:rsid w:val="0035395A"/>
    <w:rsid w:val="0035546D"/>
    <w:rsid w:val="00355DD4"/>
    <w:rsid w:val="003836D1"/>
    <w:rsid w:val="00390C34"/>
    <w:rsid w:val="003C3DC1"/>
    <w:rsid w:val="003D54AB"/>
    <w:rsid w:val="003E057D"/>
    <w:rsid w:val="00400878"/>
    <w:rsid w:val="00403A08"/>
    <w:rsid w:val="00432FC6"/>
    <w:rsid w:val="00437A3A"/>
    <w:rsid w:val="004806A5"/>
    <w:rsid w:val="004875AF"/>
    <w:rsid w:val="004B1234"/>
    <w:rsid w:val="004B4258"/>
    <w:rsid w:val="004D34E4"/>
    <w:rsid w:val="004E0AED"/>
    <w:rsid w:val="004E0DEA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74"/>
    <w:rsid w:val="00571E60"/>
    <w:rsid w:val="00575C3E"/>
    <w:rsid w:val="00590712"/>
    <w:rsid w:val="00594F9B"/>
    <w:rsid w:val="00594FD7"/>
    <w:rsid w:val="00596EAE"/>
    <w:rsid w:val="005C04E1"/>
    <w:rsid w:val="005F0A48"/>
    <w:rsid w:val="006013C0"/>
    <w:rsid w:val="00607BC4"/>
    <w:rsid w:val="00634312"/>
    <w:rsid w:val="006532D6"/>
    <w:rsid w:val="00677543"/>
    <w:rsid w:val="006A59F0"/>
    <w:rsid w:val="006B5BCA"/>
    <w:rsid w:val="006D16BA"/>
    <w:rsid w:val="006F65AB"/>
    <w:rsid w:val="00701743"/>
    <w:rsid w:val="00720029"/>
    <w:rsid w:val="0072377D"/>
    <w:rsid w:val="00756099"/>
    <w:rsid w:val="00765CD3"/>
    <w:rsid w:val="00780F93"/>
    <w:rsid w:val="00791A07"/>
    <w:rsid w:val="007A3B85"/>
    <w:rsid w:val="007A44CC"/>
    <w:rsid w:val="007C010A"/>
    <w:rsid w:val="007E7352"/>
    <w:rsid w:val="007E7CC7"/>
    <w:rsid w:val="007F3191"/>
    <w:rsid w:val="00802EB9"/>
    <w:rsid w:val="00806DAE"/>
    <w:rsid w:val="00820B52"/>
    <w:rsid w:val="00822A42"/>
    <w:rsid w:val="00823049"/>
    <w:rsid w:val="0083535A"/>
    <w:rsid w:val="0085432F"/>
    <w:rsid w:val="00864496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32E2D"/>
    <w:rsid w:val="0095073C"/>
    <w:rsid w:val="00960324"/>
    <w:rsid w:val="00960AB4"/>
    <w:rsid w:val="009619C2"/>
    <w:rsid w:val="00976E16"/>
    <w:rsid w:val="00983F30"/>
    <w:rsid w:val="009B4036"/>
    <w:rsid w:val="009D4870"/>
    <w:rsid w:val="009E1B8D"/>
    <w:rsid w:val="009E39AB"/>
    <w:rsid w:val="00A13104"/>
    <w:rsid w:val="00A318DB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C3B02"/>
    <w:rsid w:val="00AC5E1C"/>
    <w:rsid w:val="00AD6E67"/>
    <w:rsid w:val="00AE1408"/>
    <w:rsid w:val="00B063E9"/>
    <w:rsid w:val="00B14F5C"/>
    <w:rsid w:val="00B15D0C"/>
    <w:rsid w:val="00B200FA"/>
    <w:rsid w:val="00B339B2"/>
    <w:rsid w:val="00B3485B"/>
    <w:rsid w:val="00B42D6A"/>
    <w:rsid w:val="00B46920"/>
    <w:rsid w:val="00B50495"/>
    <w:rsid w:val="00B51D1D"/>
    <w:rsid w:val="00B62C1A"/>
    <w:rsid w:val="00B71F25"/>
    <w:rsid w:val="00B949E9"/>
    <w:rsid w:val="00BA7A2C"/>
    <w:rsid w:val="00BC0C3E"/>
    <w:rsid w:val="00BF0F2F"/>
    <w:rsid w:val="00BF0F3D"/>
    <w:rsid w:val="00BF192E"/>
    <w:rsid w:val="00C1692B"/>
    <w:rsid w:val="00C17C95"/>
    <w:rsid w:val="00C36754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3582B"/>
    <w:rsid w:val="00D40FE6"/>
    <w:rsid w:val="00D47488"/>
    <w:rsid w:val="00D56D84"/>
    <w:rsid w:val="00D67164"/>
    <w:rsid w:val="00D6795A"/>
    <w:rsid w:val="00D93ACF"/>
    <w:rsid w:val="00D96C6D"/>
    <w:rsid w:val="00D974AD"/>
    <w:rsid w:val="00DA7A01"/>
    <w:rsid w:val="00DB1BE8"/>
    <w:rsid w:val="00DB5687"/>
    <w:rsid w:val="00DC26B0"/>
    <w:rsid w:val="00DE029A"/>
    <w:rsid w:val="00DE3979"/>
    <w:rsid w:val="00DF0580"/>
    <w:rsid w:val="00DF4CC0"/>
    <w:rsid w:val="00DF587B"/>
    <w:rsid w:val="00E04C8E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189C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058D-FE03-478F-8619-1F2B331F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2016-06-01T10:43:00Z</dcterms:created>
  <dcterms:modified xsi:type="dcterms:W3CDTF">2016-06-01T10:43:00Z</dcterms:modified>
</cp:coreProperties>
</file>