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271EDA" w:rsidRPr="00547D67" w:rsidRDefault="00F34C9C" w:rsidP="00B54FC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تشکیل شرکت کشت و صنعت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4FC4">
        <w:trPr>
          <w:trHeight w:val="274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B54FC4" w:rsidRDefault="00F34C9C" w:rsidP="00E821B9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B54FC4">
              <w:rPr>
                <w:rFonts w:cs="B Mitra" w:hint="cs"/>
                <w:sz w:val="18"/>
                <w:szCs w:val="18"/>
                <w:rtl/>
              </w:rPr>
              <w:t>3</w:t>
            </w:r>
            <w:r w:rsidR="00271EDA" w:rsidRPr="00B54FC4">
              <w:rPr>
                <w:rFonts w:cs="B Mitra" w:hint="cs"/>
                <w:sz w:val="18"/>
                <w:szCs w:val="18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547D6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 تعاون روستایی ایران</w:t>
            </w:r>
          </w:p>
        </w:tc>
      </w:tr>
      <w:tr w:rsidR="00271EDA" w:rsidRPr="00271EDA" w:rsidTr="00B54FC4">
        <w:trPr>
          <w:trHeight w:val="357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547D6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547D67" w:rsidRDefault="00547D67" w:rsidP="00547D6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مجوزی است که بر مبنای آن به افراد حقیقی و حقوقی اجازه تشکیل شرکت های کشت و صنعت داده می شود.  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547D67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A5555F" w:rsidP="00547D6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 </w:t>
            </w:r>
            <w:r w:rsidR="00547D67"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BF66F9" w:rsidP="00A35ED4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02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CA6DD6" w:rsidRDefault="00A5555F" w:rsidP="00E34BAC">
            <w:pPr>
              <w:rPr>
                <w:rFonts w:cs="B Mitra"/>
                <w:b/>
                <w:bCs/>
                <w:sz w:val="16"/>
                <w:szCs w:val="16"/>
              </w:rPr>
            </w:pPr>
            <w:r w:rsidRPr="00CA6DD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A6DD6" w:rsidRPr="00CA6DD6">
              <w:rPr>
                <w:rFonts w:cs="B Nazanin" w:hint="cs"/>
                <w:b/>
                <w:bCs/>
                <w:sz w:val="16"/>
                <w:szCs w:val="16"/>
                <w:rtl/>
              </w:rPr>
              <w:t>بهره برداران بخش کشاورزی.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BF66F9" w:rsidP="00E821B9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4" o:spid="_x0000_s111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BF66F9" w:rsidP="00E821B9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" o:spid="_x0000_s111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BF66F9" w:rsidP="00E821B9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" o:spid="_x0000_s1114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">
                  <v:textbox>
                    <w:txbxContent>
                      <w:p w:rsidR="00976A27" w:rsidRDefault="00976A27" w:rsidP="008D444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B54FC4" w:rsidP="00B54FC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شهرستانی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BF66F9" w:rsidP="00E821B9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" o:spid="_x0000_s1113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BF66F9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12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BF66F9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11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BF66F9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10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BF66F9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9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B54FC4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BF66F9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8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BF66F9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7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BF66F9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6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BF66F9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5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BF66F9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4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BF66F9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3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BF66F9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2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BF66F9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1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BF66F9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0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B54FC4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BF66F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99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BF66F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98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BF66F9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97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BF66F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96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547D67" w:rsidRDefault="00547D67" w:rsidP="00E821B9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547D67">
              <w:rPr>
                <w:rFonts w:cs="B Nazanin" w:hint="cs"/>
                <w:b/>
                <w:bCs/>
                <w:sz w:val="16"/>
                <w:szCs w:val="16"/>
                <w:rtl/>
              </w:rPr>
              <w:t>1-درخواست کتبی متقاضی2-.طرح توجیهی فنی و اقتصادی.3-تصویر مدارک مالکیت زمین.4-تصویر مدارک تامین آب.5-نتایج آزمون خاک6-.نقشه توپوگرافی اراضی و سازه های طرح.7-مدرک تحصیلی متقاضی.8-اصل گزارش بازدید میدانی9-تعهدنامه محضری مبنی بر عدم تغییر کاربری.10-تاییدیه محیط زیست.11-تاییدیه اجرای طرح از سوی استانداری و فرمانداری.12-تاییدیه نهادهای ذیربط.13-اساسنامه شرکت.</w:t>
            </w:r>
            <w:r w:rsidR="00B54FC4" w:rsidRPr="00B54FC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54FC4">
              <w:rPr>
                <w:rFonts w:cs="B Nazanin" w:hint="cs"/>
                <w:b/>
                <w:bCs/>
                <w:sz w:val="16"/>
                <w:szCs w:val="16"/>
                <w:rtl/>
              </w:rPr>
              <w:t>و احراز هویت حقیقی و حقوقی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547D67" w:rsidRPr="00547D67" w:rsidRDefault="00547D67" w:rsidP="00547D67">
            <w:pPr>
              <w:pStyle w:val="ListParagraph"/>
              <w:numPr>
                <w:ilvl w:val="0"/>
                <w:numId w:val="4"/>
              </w:numPr>
              <w:spacing w:line="204" w:lineRule="auto"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547D67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قانون نقاط قطب کشاورزی مصوب 5/3/54</w:t>
            </w:r>
          </w:p>
          <w:p w:rsidR="00547D67" w:rsidRDefault="00547D67" w:rsidP="00547D67">
            <w:pPr>
              <w:pStyle w:val="ListParagraph"/>
              <w:numPr>
                <w:ilvl w:val="0"/>
                <w:numId w:val="4"/>
              </w:numPr>
              <w:spacing w:line="204" w:lineRule="auto"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547D67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بند 35 سیاست های کلی برنامه پنجم توسعه و ماده 147 لایحه برنامه پنجم.</w:t>
            </w:r>
          </w:p>
          <w:p w:rsidR="00A35ED4" w:rsidRPr="00547D67" w:rsidRDefault="00547D67" w:rsidP="00547D67">
            <w:pPr>
              <w:pStyle w:val="ListParagraph"/>
              <w:numPr>
                <w:ilvl w:val="0"/>
                <w:numId w:val="4"/>
              </w:numPr>
              <w:spacing w:line="204" w:lineRule="auto"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547D67">
              <w:rPr>
                <w:rFonts w:cs="B Nazanin" w:hint="cs"/>
                <w:b/>
                <w:bCs/>
                <w:sz w:val="16"/>
                <w:szCs w:val="16"/>
                <w:rtl/>
              </w:rPr>
              <w:t>قانون</w:t>
            </w:r>
            <w:r w:rsidR="00B54FC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</w:t>
            </w:r>
            <w:r w:rsidRPr="00547D6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آیین نامه اجرایی جلوگیری از خرد شدن اراضی کشاورزی مصوب 1385.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54FC4" w:rsidRDefault="00B54FC4" w:rsidP="00B54FC4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54FC4">
              <w:rPr>
                <w:rFonts w:cs="B Nazanin" w:hint="cs"/>
                <w:b/>
                <w:bCs/>
                <w:sz w:val="16"/>
                <w:szCs w:val="16"/>
                <w:rtl/>
              </w:rPr>
              <w:t>صدور مجوز:10مورد سالانه///اصلاح 1 مورد سالانه///تقاضای تمدید:20 مورد دوسالانه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///لغو:حسب مورد</w:t>
            </w:r>
          </w:p>
          <w:p w:rsidR="00A35ED4" w:rsidRPr="00B54FC4" w:rsidRDefault="00B54FC4" w:rsidP="00B54FC4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(</w:t>
            </w:r>
            <w:r w:rsidR="00EE45ED" w:rsidRPr="00EE45ED">
              <w:rPr>
                <w:rFonts w:cs="B Nazanin" w:hint="cs"/>
                <w:b/>
                <w:bCs/>
                <w:sz w:val="14"/>
                <w:szCs w:val="14"/>
                <w:rtl/>
              </w:rPr>
              <w:t>متناسب با میزان زمین بهره برداران و شرایط اجتماعی-فرهنگی متغیر است</w:t>
            </w:r>
            <w:r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976A27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A35ED4" w:rsidRPr="00271EDA" w:rsidRDefault="0068575C" w:rsidP="00EE45ED">
            <w:pPr>
              <w:rPr>
                <w:rFonts w:cs="B Mitra"/>
                <w:sz w:val="24"/>
                <w:szCs w:val="24"/>
                <w:rtl/>
              </w:rPr>
            </w:pPr>
            <w:r w:rsidRPr="00941E4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صدور مجوز: </w:t>
            </w:r>
            <w:r w:rsidR="00EE45ED" w:rsidRPr="00941E4B">
              <w:rPr>
                <w:rFonts w:cs="B Nazanin" w:hint="cs"/>
                <w:b/>
                <w:bCs/>
                <w:sz w:val="16"/>
                <w:szCs w:val="16"/>
                <w:rtl/>
              </w:rPr>
              <w:t>مشروط بر انجام مطالعات و طرح توجیهی فنی و اقتصادی مناسب حداقل 6 ماه</w:t>
            </w:r>
            <w:r w:rsidRPr="00941E4B">
              <w:rPr>
                <w:rFonts w:cs="B Nazanin" w:hint="cs"/>
                <w:b/>
                <w:bCs/>
                <w:sz w:val="16"/>
                <w:szCs w:val="16"/>
                <w:rtl/>
              </w:rPr>
              <w:t>///اصلاح و تمدید:مشروط به ارائه گزارش  عملکرد مورد تایید مدیریت تعاون روستایی استان 1 روز///لغو:درصورت عدم فعالیت بیش از 6 ماه و گزارش مدیریت تعاون روستایی استان 1 روز</w:t>
            </w:r>
          </w:p>
        </w:tc>
      </w:tr>
      <w:tr w:rsidR="00C93E59" w:rsidRPr="00271EDA" w:rsidTr="00976A27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976A2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941E4B" w:rsidP="00941E4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صدور:</w:t>
            </w:r>
            <w:r>
              <w:rPr>
                <w:rFonts w:cs="B Mitra" w:hint="cs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یکبار برای همیشه  /// اصلاح و لغو: حسب مورد /// تمدید: 2 ساله                                        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976A2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941E4B" w:rsidP="00976A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صدور:ارائه مدارک و درخواست،ارائه طرح توجیهی فنی،دریافت مجوز/// اصلاح،تمدید و لغو: نیاز به حضور نیست.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976A2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976A2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976A2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976A2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976A2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976A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BF66F9" w:rsidP="00976A2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095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976A2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976A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BF66F9" w:rsidP="00976A2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09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976A2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976A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B5BCA" w:rsidP="00976A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976A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BF66F9" w:rsidP="00976A2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09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976A2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941E4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976A27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941E4B">
              <w:rPr>
                <w:rFonts w:cs="B Mitra"/>
                <w:sz w:val="24"/>
                <w:szCs w:val="24"/>
              </w:rPr>
              <w:t>----------------------------------------------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976A27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941E4B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</w:t>
            </w:r>
          </w:p>
        </w:tc>
      </w:tr>
      <w:tr w:rsidR="00A35ED4" w:rsidRPr="00271EDA" w:rsidTr="00976A27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976A27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3408C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BF66F9" w:rsidP="00ED5427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092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3408CF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BF66F9" w:rsidP="00ED5427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091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90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BF66F9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89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088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BF66F9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087" style="position:absolute;left:0;text-align:left;margin-left:292.8pt;margin-top:5.25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BF66F9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1" o:spid="_x0000_s1086" style="position:absolute;left:0;text-align:left;margin-left:52.5pt;margin-top:2.5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BF66F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085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084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083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BF66F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4" o:spid="_x0000_s1082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BF66F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9" o:spid="_x0000_s1081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BF66F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0" o:spid="_x0000_s1080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BF66F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2" o:spid="_x0000_s1079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BF66F9" w:rsidP="00E821B9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8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BF66F9" w:rsidP="00A5555F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077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6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BF66F9" w:rsidP="00B3485B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5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074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BF66F9" w:rsidP="00B3485B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3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072" style="position:absolute;left:0;text-align:left;margin-left:170.95pt;margin-top:3.1pt;width:7.9pt;height:8.65pt;z-index:25408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BF66F9" w:rsidP="00E821B9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071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BF66F9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F66F9"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070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BF66F9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069" style="position:absolute;left:0;text-align:left;margin-left:292.8pt;margin-top:5.25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3408CF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976A27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3408CF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0859DD" w:rsidRDefault="00BF66F9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5" o:spid="_x0000_s1068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3408CF"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0859DD" w:rsidRDefault="000859DD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BF66F9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067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3408CF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3408CF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BF66F9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2" o:spid="_x0000_s1066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BF66F9" w:rsidP="00976A27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65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976A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BF66F9" w:rsidP="00CB3D37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64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63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BF66F9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062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61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976A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3408CF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976A27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3408CF" w:rsidRDefault="003408CF" w:rsidP="007E7CC7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3408CF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ارائه طرح توجیهی فنی</w:t>
            </w:r>
          </w:p>
        </w:tc>
      </w:tr>
      <w:tr w:rsidR="000859DD" w:rsidRPr="00271EDA" w:rsidTr="00976A2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976A2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BF66F9" w:rsidP="00325BD7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60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976A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BF66F9"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059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BF66F9"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58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BF66F9" w:rsidP="00325BD7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57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056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BF66F9" w:rsidP="00325BD7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55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054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BF66F9" w:rsidP="00325BD7">
            <w:pPr>
              <w:rPr>
                <w:rFonts w:cs="B Mitra"/>
                <w:sz w:val="24"/>
                <w:szCs w:val="24"/>
                <w:rtl/>
              </w:rPr>
            </w:pPr>
            <w:r w:rsidRPr="00BF66F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53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BF66F9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F66F9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052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BF66F9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F66F9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051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976A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3408CF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976A27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BF66F9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050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BF66F9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049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048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3408CF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="003F7E3B" w:rsidRPr="003F7E3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دریافت مجوز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3408CF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3408CF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BF66F9" w:rsidP="00976A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7" o:spid="_x0000_s1047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BF66F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BF66F9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46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BF66F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45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BF66F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44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BF66F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BF66F9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43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BF66F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42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BF66F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41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BF66F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BF66F9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40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BF66F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39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BF66F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38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BF66F9" w:rsidP="00976A27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BF66F9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37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BF66F9" w:rsidP="00976A27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36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BF66F9" w:rsidP="00976A27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35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C735B1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37EC1" w:rsidRPr="00C735B1" w:rsidRDefault="00437EC1" w:rsidP="00C735B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45CA7">
              <w:rPr>
                <w:rFonts w:cs="B Nazanin" w:hint="cs"/>
                <w:sz w:val="18"/>
                <w:szCs w:val="18"/>
                <w:rtl/>
              </w:rPr>
              <w:t>استانداری</w:t>
            </w:r>
            <w:r>
              <w:rPr>
                <w:rFonts w:cs="B Nazanin" w:hint="cs"/>
                <w:sz w:val="18"/>
                <w:szCs w:val="18"/>
                <w:rtl/>
              </w:rPr>
              <w:t>-</w:t>
            </w:r>
            <w:r w:rsidRPr="00345CA7">
              <w:rPr>
                <w:rFonts w:cs="B Nazanin" w:hint="cs"/>
                <w:sz w:val="18"/>
                <w:szCs w:val="18"/>
                <w:rtl/>
              </w:rPr>
              <w:t xml:space="preserve"> فرمانداری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26F57" w:rsidRPr="00271EDA" w:rsidRDefault="00437EC1" w:rsidP="00437EC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126F57" w:rsidRPr="00271EDA" w:rsidRDefault="007640EE" w:rsidP="007640E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درخواست مراجعه کننده به همراه طرح توجیهی- تایدیه اجرای طرح</w:t>
            </w:r>
            <w:r w:rsidR="006E434B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126F57" w:rsidRPr="00271EDA" w:rsidRDefault="00437EC1" w:rsidP="00437EC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126F57" w:rsidRPr="00271EDA" w:rsidRDefault="00BF66F9" w:rsidP="00437EC1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34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</w:tcPr>
          <w:p w:rsidR="00126F57" w:rsidRPr="00271EDA" w:rsidRDefault="00BF66F9" w:rsidP="00437EC1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33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  <w:vAlign w:val="center"/>
          </w:tcPr>
          <w:p w:rsidR="00126F57" w:rsidRPr="0008021D" w:rsidRDefault="00BF66F9" w:rsidP="00437EC1">
            <w:pPr>
              <w:jc w:val="center"/>
              <w:rPr>
                <w:rFonts w:cs="B Mitra"/>
                <w:rtl/>
              </w:rPr>
            </w:pPr>
            <w:r w:rsidRPr="00BF66F9">
              <w:rPr>
                <w:rFonts w:ascii="Times New Roman" w:hAnsi="Times New Roman" w:cs="B Mitra"/>
                <w:noProof/>
                <w:rtl/>
              </w:rPr>
              <w:pict>
                <v:rect id="_x0000_s1032" style="position:absolute;left:0;text-align:left;margin-left:89.95pt;margin-top:1.55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7640EE" w:rsidP="007640EE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>
              <w:rPr>
                <w:rFonts w:ascii="Tahoma" w:hAnsi="Tahoma" w:cs="B Mitra" w:hint="cs"/>
                <w:rtl/>
              </w:rPr>
              <w:t xml:space="preserve">          </w:t>
            </w:r>
            <w:r w:rsidR="00126F57" w:rsidRPr="0008021D">
              <w:rPr>
                <w:rFonts w:ascii="Tahoma" w:hAnsi="Tahoma" w:cs="B Mitra" w:hint="cs"/>
                <w:rtl/>
              </w:rPr>
              <w:t>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437EC1" w:rsidRPr="00271EDA" w:rsidTr="00C735B1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437EC1" w:rsidRPr="004F1596" w:rsidRDefault="00437EC1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37EC1" w:rsidRDefault="00437EC1" w:rsidP="00C735B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45CA7">
              <w:rPr>
                <w:rFonts w:cs="B Nazanin" w:hint="cs"/>
                <w:sz w:val="18"/>
                <w:szCs w:val="18"/>
                <w:rtl/>
              </w:rPr>
              <w:t>محیط زیست</w:t>
            </w:r>
          </w:p>
          <w:p w:rsidR="00437EC1" w:rsidRPr="00271EDA" w:rsidRDefault="00437EC1" w:rsidP="00C735B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437EC1" w:rsidRPr="00271EDA" w:rsidRDefault="00437EC1" w:rsidP="00976A27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437EC1" w:rsidRPr="00271EDA" w:rsidRDefault="007640EE" w:rsidP="00976A2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درخواست مراجعه کننده به همراه طرح توجیهی- تایدیه اجرای طرح</w:t>
            </w:r>
            <w:bookmarkStart w:id="0" w:name="_GoBack"/>
            <w:bookmarkEnd w:id="0"/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437EC1" w:rsidRPr="00271EDA" w:rsidRDefault="00437EC1" w:rsidP="00976A2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437EC1" w:rsidRPr="00271EDA" w:rsidRDefault="00BF66F9" w:rsidP="00437EC1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31" style="position:absolute;left:0;text-align:left;margin-left:6.65pt;margin-top:9.6pt;width:7.9pt;height:8.65pt;z-index:25450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</w:tcPr>
          <w:p w:rsidR="00437EC1" w:rsidRPr="00271EDA" w:rsidRDefault="00BF66F9" w:rsidP="00437EC1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30" style="position:absolute;left:0;text-align:left;margin-left:6.35pt;margin-top:8.45pt;width:7.9pt;height:8.65pt;z-index:25450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  <w:vAlign w:val="center"/>
          </w:tcPr>
          <w:p w:rsidR="00437EC1" w:rsidRPr="0008021D" w:rsidRDefault="00BF66F9" w:rsidP="00437EC1">
            <w:pPr>
              <w:jc w:val="center"/>
              <w:rPr>
                <w:rFonts w:cs="B Mitra"/>
                <w:rtl/>
              </w:rPr>
            </w:pPr>
            <w:r w:rsidRPr="00BF66F9">
              <w:rPr>
                <w:rFonts w:ascii="Times New Roman" w:hAnsi="Times New Roman" w:cs="B Mitra"/>
                <w:noProof/>
                <w:rtl/>
              </w:rPr>
              <w:pict>
                <v:rect id="_x0000_s1029" style="position:absolute;left:0;text-align:left;margin-left:89.95pt;margin-top:1.55pt;width:7.9pt;height:8.65pt;z-index:254508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437EC1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437EC1" w:rsidRPr="00271EDA" w:rsidRDefault="007640EE" w:rsidP="00437EC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</w:rPr>
              <w:t xml:space="preserve">    </w:t>
            </w:r>
            <w:r w:rsidR="00437EC1">
              <w:rPr>
                <w:rFonts w:ascii="Tahoma" w:hAnsi="Tahoma" w:cs="B Mitra"/>
              </w:rPr>
              <w:t xml:space="preserve">   </w:t>
            </w:r>
            <w:r w:rsidR="00437EC1">
              <w:rPr>
                <w:rFonts w:ascii="Tahoma" w:hAnsi="Tahoma" w:cs="B Mitra" w:hint="cs"/>
              </w:rPr>
              <w:sym w:font="Wingdings" w:char="F0FE"/>
            </w:r>
            <w:r w:rsidR="00437EC1" w:rsidRPr="0008021D">
              <w:rPr>
                <w:rFonts w:ascii="Tahoma" w:hAnsi="Tahoma" w:cs="B Mitra" w:hint="cs"/>
                <w:rtl/>
              </w:rPr>
              <w:t>مراجعه</w:t>
            </w:r>
            <w:r w:rsidR="00437EC1" w:rsidRPr="0008021D">
              <w:rPr>
                <w:rFonts w:cs="B Mitra" w:hint="cs"/>
                <w:rtl/>
              </w:rPr>
              <w:t xml:space="preserve"> </w:t>
            </w:r>
            <w:r w:rsidR="00437EC1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126F57" w:rsidRPr="00271EDA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  <w:r w:rsidR="00437EC1">
              <w:rPr>
                <w:rFonts w:cs="B Mitra" w:hint="cs"/>
                <w:sz w:val="24"/>
                <w:szCs w:val="24"/>
                <w:rtl/>
              </w:rPr>
              <w:t>صدور مجوز تشکیل شرکت کشت و صنعت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126F57" w:rsidRDefault="00126F57" w:rsidP="00437EC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  <w:r w:rsidR="00437EC1">
              <w:rPr>
                <w:rFonts w:cs="B Mitra" w:hint="cs"/>
                <w:sz w:val="24"/>
                <w:szCs w:val="24"/>
                <w:rtl/>
              </w:rPr>
              <w:t xml:space="preserve"> تمدید مجوز تشکیل شرکت کشت و صنعت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126F57" w:rsidRDefault="00126F57" w:rsidP="00437EC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  <w:r w:rsidR="00437EC1">
              <w:rPr>
                <w:rFonts w:cs="B Mitra" w:hint="cs"/>
                <w:sz w:val="24"/>
                <w:szCs w:val="24"/>
                <w:rtl/>
              </w:rPr>
              <w:t xml:space="preserve"> اصلاح مجوز تشکیل شرکت کشت و صنعت</w:t>
            </w:r>
          </w:p>
        </w:tc>
      </w:tr>
      <w:tr w:rsidR="00126F57" w:rsidRPr="00271EDA" w:rsidTr="00D67D81">
        <w:trPr>
          <w:cantSplit/>
          <w:trHeight w:val="15067"/>
        </w:trPr>
        <w:tc>
          <w:tcPr>
            <w:tcW w:w="10543" w:type="dxa"/>
            <w:gridSpan w:val="32"/>
            <w:tcBorders>
              <w:bottom w:val="single" w:sz="4" w:space="0" w:color="auto"/>
            </w:tcBorders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BF66F9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7" o:spid="_x0000_s1027" type="#_x0000_t202" style="position:absolute;left:0;text-align:left;margin-left:106.65pt;margin-top:12.25pt;width:319.8pt;height:424.3pt;z-index:2545039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" stroked="f">
                  <v:textbox style="mso-fit-shape-to-text:t">
                    <w:txbxContent>
                      <w:p w:rsidR="00976A27" w:rsidRDefault="00C05E59" w:rsidP="000A7C3A">
                        <w:r>
                          <w:object w:dxaOrig="9741" w:dyaOrig="1613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305.6pt;height:405.2pt" o:ole="">
                              <v:imagedata r:id="rId8" o:title=""/>
                            </v:shape>
                            <o:OLEObject Type="Embed" ProgID="Visio.Drawing.11" ShapeID="_x0000_i1025" DrawAspect="Content" ObjectID="_1526298038" r:id="rId9"/>
                          </w:object>
                        </w:r>
                      </w:p>
                    </w:txbxContent>
                  </v:textbox>
                </v:shape>
              </w:pic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-163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2578"/>
              <w:gridCol w:w="1384"/>
              <w:gridCol w:w="3402"/>
              <w:gridCol w:w="2948"/>
            </w:tblGrid>
            <w:tr w:rsidR="00C05E59" w:rsidTr="00C05E59">
              <w:tc>
                <w:tcPr>
                  <w:tcW w:w="2578" w:type="dxa"/>
                  <w:vAlign w:val="center"/>
                </w:tcPr>
                <w:p w:rsidR="00C05E59" w:rsidRPr="000C2B48" w:rsidRDefault="00C05E59" w:rsidP="00C05E59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C05E59" w:rsidRPr="000C2B48" w:rsidRDefault="00C05E59" w:rsidP="00C05E59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C05E59" w:rsidRPr="000C2B48" w:rsidRDefault="00C05E59" w:rsidP="00C05E59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C05E59" w:rsidRPr="000C2B48" w:rsidRDefault="00C05E59" w:rsidP="00C05E59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C05E59" w:rsidTr="00C05E59">
              <w:tc>
                <w:tcPr>
                  <w:tcW w:w="2578" w:type="dxa"/>
                  <w:vAlign w:val="center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C05E59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C05E59" w:rsidTr="00C05E59">
              <w:tc>
                <w:tcPr>
                  <w:tcW w:w="2578" w:type="dxa"/>
                  <w:vAlign w:val="center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C05E59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C05E59" w:rsidTr="00C05E59">
              <w:tc>
                <w:tcPr>
                  <w:tcW w:w="2578" w:type="dxa"/>
                  <w:vAlign w:val="center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C05E59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کارشناس مسئول اصلاح و بهبود </w:t>
                  </w:r>
                </w:p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ها مرکز نوسازی و تحول اداری</w:t>
                  </w:r>
                </w:p>
              </w:tc>
            </w:tr>
            <w:tr w:rsidR="00C05E59" w:rsidTr="00C05E59">
              <w:tc>
                <w:tcPr>
                  <w:tcW w:w="2578" w:type="dxa"/>
                  <w:vAlign w:val="center"/>
                </w:tcPr>
                <w:p w:rsidR="00C05E59" w:rsidRPr="007E1004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C05E59" w:rsidRPr="007E1004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C05E59" w:rsidRPr="007E1004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C05E59" w:rsidRPr="007E1004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C05E59" w:rsidTr="00C05E59">
              <w:tc>
                <w:tcPr>
                  <w:tcW w:w="2578" w:type="dxa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علی اکبر بخشی</w:t>
                  </w:r>
                </w:p>
              </w:tc>
              <w:tc>
                <w:tcPr>
                  <w:tcW w:w="1384" w:type="dxa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88383064</w:t>
                  </w:r>
                </w:p>
              </w:tc>
              <w:tc>
                <w:tcPr>
                  <w:tcW w:w="3402" w:type="dxa"/>
                </w:tcPr>
                <w:p w:rsidR="00C05E59" w:rsidRPr="001D09A6" w:rsidRDefault="00C05E59" w:rsidP="00C05E59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akbar_bakhshi46@yahoo.com</w:t>
                  </w:r>
                </w:p>
              </w:tc>
              <w:tc>
                <w:tcPr>
                  <w:tcW w:w="2948" w:type="dxa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رئیس گروه شرکت های سهامی زراعی</w:t>
                  </w:r>
                </w:p>
              </w:tc>
            </w:tr>
            <w:tr w:rsidR="00C05E59" w:rsidTr="00C05E59">
              <w:tc>
                <w:tcPr>
                  <w:tcW w:w="2578" w:type="dxa"/>
                  <w:vAlign w:val="center"/>
                </w:tcPr>
                <w:p w:rsidR="00C05E59" w:rsidRPr="007E1004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C05E59" w:rsidRPr="007E1004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C05E59" w:rsidRPr="007E1004" w:rsidRDefault="00BF66F9" w:rsidP="00C05E5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10" w:history="1">
                    <w:r w:rsidR="00C05E59" w:rsidRPr="007E1004">
                      <w:rPr>
                        <w:sz w:val="18"/>
                        <w:szCs w:val="18"/>
                      </w:rPr>
                      <w:t>a</w:t>
                    </w:r>
                  </w:hyperlink>
                  <w:r w:rsidR="00C05E59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C05E59" w:rsidRPr="007E1004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C05E59" w:rsidTr="00C05E59">
              <w:tc>
                <w:tcPr>
                  <w:tcW w:w="2578" w:type="dxa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اصلاح و بهبود فرآیندها</w:t>
                  </w:r>
                </w:p>
              </w:tc>
            </w:tr>
            <w:tr w:rsidR="00C05E59" w:rsidTr="00C05E59">
              <w:tc>
                <w:tcPr>
                  <w:tcW w:w="2578" w:type="dxa"/>
                  <w:vAlign w:val="center"/>
                </w:tcPr>
                <w:p w:rsidR="00C05E59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m.mshooshtari@yahoo.com</w:t>
                  </w:r>
                </w:p>
              </w:tc>
              <w:tc>
                <w:tcPr>
                  <w:tcW w:w="2948" w:type="dxa"/>
                </w:tcPr>
                <w:p w:rsidR="00C05E59" w:rsidRPr="000C2B48" w:rsidRDefault="00C05E59" w:rsidP="00C05E5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FA5D23" w:rsidRDefault="00FA5D23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A7C3A" w:rsidRDefault="000A7C3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D67D81" w:rsidRDefault="00D67D81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Pr="00AC2097" w:rsidRDefault="00DF4CC0" w:rsidP="00AC2097">
      <w:pPr>
        <w:spacing w:line="240" w:lineRule="auto"/>
        <w:jc w:val="center"/>
        <w:rPr>
          <w:rFonts w:cs="B Mitra"/>
          <w:b/>
          <w:bCs/>
          <w:sz w:val="32"/>
          <w:szCs w:val="32"/>
          <w:rtl/>
        </w:rPr>
        <w:sectPr w:rsidR="00DF4CC0" w:rsidRPr="00AC2097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ED295F" w:rsidRDefault="00DF4CC0" w:rsidP="00ED295F">
      <w:pPr>
        <w:spacing w:after="0" w:line="240" w:lineRule="auto"/>
        <w:jc w:val="center"/>
        <w:rPr>
          <w:rFonts w:cs="B Mitra"/>
          <w:b/>
          <w:bCs/>
          <w:sz w:val="20"/>
          <w:szCs w:val="20"/>
          <w:rtl/>
        </w:rPr>
      </w:pPr>
      <w:r w:rsidRPr="00ED295F">
        <w:rPr>
          <w:rFonts w:cs="B Mitra" w:hint="cs"/>
          <w:b/>
          <w:bCs/>
          <w:sz w:val="20"/>
          <w:szCs w:val="20"/>
          <w:rtl/>
        </w:rPr>
        <w:lastRenderedPageBreak/>
        <w:t>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1220"/>
        <w:gridCol w:w="1276"/>
        <w:gridCol w:w="2693"/>
        <w:gridCol w:w="2267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ED295F">
        <w:trPr>
          <w:trHeight w:val="1403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22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267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D295F">
            <w:pPr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D295F">
            <w:pPr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976A27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0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7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47894" w:rsidRPr="00DF4CC0" w:rsidTr="004E034C">
        <w:trPr>
          <w:cantSplit/>
          <w:trHeight w:val="1134"/>
        </w:trPr>
        <w:tc>
          <w:tcPr>
            <w:tcW w:w="558" w:type="dxa"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20" w:type="dxa"/>
            <w:vMerge w:val="restart"/>
            <w:textDirection w:val="btLr"/>
            <w:vAlign w:val="center"/>
          </w:tcPr>
          <w:p w:rsidR="00B47894" w:rsidRPr="00DF4CC0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تشکیل شرکت کشت و صنعت</w:t>
            </w:r>
          </w:p>
        </w:tc>
        <w:tc>
          <w:tcPr>
            <w:tcW w:w="1276" w:type="dxa"/>
            <w:textDirection w:val="btLr"/>
            <w:vAlign w:val="center"/>
          </w:tcPr>
          <w:p w:rsidR="00B47894" w:rsidRPr="00DF4CC0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47894" w:rsidRPr="00976A27" w:rsidRDefault="00B47894" w:rsidP="00B47894">
            <w:pPr>
              <w:spacing w:line="204" w:lineRule="auto"/>
              <w:rPr>
                <w:rFonts w:cs="B Nazanin"/>
                <w:sz w:val="16"/>
                <w:szCs w:val="16"/>
                <w:rtl/>
              </w:rPr>
            </w:pPr>
            <w:r w:rsidRPr="00976A27">
              <w:rPr>
                <w:rFonts w:cs="B Nazanin" w:hint="cs"/>
                <w:sz w:val="16"/>
                <w:szCs w:val="16"/>
                <w:rtl/>
              </w:rPr>
              <w:t>قانون نقاط قطب کشاورزی</w:t>
            </w:r>
            <w:r>
              <w:rPr>
                <w:rFonts w:cs="B Nazanin" w:hint="cs"/>
                <w:sz w:val="16"/>
                <w:szCs w:val="16"/>
                <w:rtl/>
              </w:rPr>
              <w:t>///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بند 35 سیاست های کلی برنامه پنجم توسعه و ماده 147 لایحه برنامه پنجم</w:t>
            </w:r>
            <w:r>
              <w:rPr>
                <w:rFonts w:cs="B Nazanin" w:hint="cs"/>
                <w:sz w:val="16"/>
                <w:szCs w:val="16"/>
                <w:rtl/>
              </w:rPr>
              <w:t>///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قانون و آیین نامه اجرایی جلوگیری از خرد شدن اراضی کشاورزی مصوب 1385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47894" w:rsidRPr="00976A27" w:rsidRDefault="00B47894" w:rsidP="00B4789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76A27">
              <w:rPr>
                <w:rFonts w:cs="B Nazanin" w:hint="cs"/>
                <w:sz w:val="16"/>
                <w:szCs w:val="16"/>
                <w:rtl/>
              </w:rPr>
              <w:t>درخواست کتبی متقاضی</w:t>
            </w:r>
            <w:r>
              <w:rPr>
                <w:rFonts w:cs="B Nazanin" w:hint="cs"/>
                <w:sz w:val="16"/>
                <w:szCs w:val="16"/>
                <w:rtl/>
              </w:rPr>
              <w:t>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طرح توجیهی فنی و اقتصادی</w:t>
            </w:r>
            <w:r>
              <w:rPr>
                <w:rFonts w:cs="B Nazanin" w:hint="cs"/>
                <w:sz w:val="16"/>
                <w:szCs w:val="16"/>
                <w:rtl/>
              </w:rPr>
              <w:t>//تصویر مدارک مالکیت زمین//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تصویر مدارک تامین آب</w:t>
            </w:r>
            <w:r>
              <w:rPr>
                <w:rFonts w:cs="B Nazanin" w:hint="cs"/>
                <w:sz w:val="16"/>
                <w:szCs w:val="16"/>
                <w:rtl/>
              </w:rPr>
              <w:t>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نتایج آزمون خاک</w:t>
            </w:r>
            <w:r>
              <w:rPr>
                <w:rFonts w:cs="B Nazanin" w:hint="cs"/>
                <w:sz w:val="16"/>
                <w:szCs w:val="16"/>
                <w:rtl/>
              </w:rPr>
              <w:t>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نقشه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توپوگرافی اراضی و سازه های طرح//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مدرک تحصیلی متقاضی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اصل گزارش بازدید میدانی//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تعهدنامه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محضری مبنی بر عدم تغییر کاربری//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تاییدیه محیط زیست//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تاییدیه اجرای طرح از سوی استاند</w:t>
            </w:r>
            <w:r>
              <w:rPr>
                <w:rFonts w:cs="B Nazanin" w:hint="cs"/>
                <w:sz w:val="16"/>
                <w:szCs w:val="16"/>
                <w:rtl/>
              </w:rPr>
              <w:t>اری و فرمانداری//تاییدیه نهادهای ذیربط//اساسنامه شرکت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 xml:space="preserve"> و احراز هویت حقیقی و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47894" w:rsidRPr="00976A27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976A27">
              <w:rPr>
                <w:rFonts w:cs="B Mitra" w:hint="cs"/>
                <w:b/>
                <w:bCs/>
                <w:rtl/>
              </w:rPr>
              <w:t>دو ساله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47894" w:rsidRPr="00DF4CC0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47894" w:rsidRPr="00DF4CC0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B47894" w:rsidRDefault="00B47894" w:rsidP="00B47894">
            <w:pPr>
              <w:jc w:val="center"/>
            </w:pPr>
            <w:r w:rsidRPr="00B2567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47894" w:rsidRPr="00976A27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976A27">
              <w:rPr>
                <w:rFonts w:cs="B Titr" w:hint="cs"/>
                <w:b/>
                <w:bCs/>
                <w:sz w:val="12"/>
                <w:szCs w:val="12"/>
                <w:rtl/>
              </w:rPr>
              <w:t>سازمان مرکزی  تعاون روستایی ایران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47894" w:rsidRPr="00245B75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245B75">
              <w:rPr>
                <w:rFonts w:cs="B Mitra" w:hint="cs"/>
                <w:b/>
                <w:bCs/>
                <w:rtl/>
              </w:rPr>
              <w:t>6 ماه</w:t>
            </w:r>
          </w:p>
        </w:tc>
        <w:tc>
          <w:tcPr>
            <w:tcW w:w="426" w:type="dxa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B47894" w:rsidRDefault="00B47894" w:rsidP="00B47894">
            <w:pPr>
              <w:jc w:val="center"/>
            </w:pPr>
            <w:r w:rsidRPr="00B2567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47894" w:rsidRPr="00DF4CC0" w:rsidTr="004E034C">
        <w:trPr>
          <w:cantSplit/>
          <w:trHeight w:val="923"/>
        </w:trPr>
        <w:tc>
          <w:tcPr>
            <w:tcW w:w="558" w:type="dxa"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vMerge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B47894" w:rsidRPr="00DF4CC0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47894" w:rsidRPr="00976A27" w:rsidRDefault="00B47894" w:rsidP="00B47894">
            <w:pPr>
              <w:spacing w:line="204" w:lineRule="auto"/>
              <w:rPr>
                <w:rFonts w:cs="B Nazanin"/>
                <w:sz w:val="16"/>
                <w:szCs w:val="16"/>
                <w:rtl/>
              </w:rPr>
            </w:pPr>
            <w:r w:rsidRPr="00976A27">
              <w:rPr>
                <w:rFonts w:cs="B Nazanin" w:hint="cs"/>
                <w:sz w:val="16"/>
                <w:szCs w:val="16"/>
                <w:rtl/>
              </w:rPr>
              <w:t>قانون نقاط قطب کشاورزی</w:t>
            </w:r>
            <w:r>
              <w:rPr>
                <w:rFonts w:cs="B Nazanin" w:hint="cs"/>
                <w:sz w:val="16"/>
                <w:szCs w:val="16"/>
                <w:rtl/>
              </w:rPr>
              <w:t>///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بند 35 سیاست های کلی برنامه پنجم توسعه و ماده 147 لایحه برنامه پنجم</w:t>
            </w:r>
            <w:r>
              <w:rPr>
                <w:rFonts w:cs="B Nazanin" w:hint="cs"/>
                <w:sz w:val="16"/>
                <w:szCs w:val="16"/>
                <w:rtl/>
              </w:rPr>
              <w:t>///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قانون و آیین نامه اجرایی جلوگیری از خرد شدن اراضی کشاورزی مصوب 1385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47894" w:rsidRPr="00976A27" w:rsidRDefault="00B47894" w:rsidP="00B4789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76A27">
              <w:rPr>
                <w:rFonts w:cs="B Nazanin" w:hint="cs"/>
                <w:sz w:val="16"/>
                <w:szCs w:val="16"/>
                <w:rtl/>
              </w:rPr>
              <w:t>گزارش سالانه مدیریت تعاون روستایی استان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47894" w:rsidRPr="00976A27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976A27">
              <w:rPr>
                <w:rFonts w:cs="B Mitra" w:hint="cs"/>
                <w:b/>
                <w:bCs/>
                <w:rtl/>
              </w:rPr>
              <w:t>دو ساله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894" w:rsidRDefault="00B47894" w:rsidP="00B47894">
            <w:pPr>
              <w:jc w:val="center"/>
            </w:pPr>
            <w:r w:rsidRPr="009E6288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47894" w:rsidRDefault="00B47894" w:rsidP="00B47894">
            <w:pPr>
              <w:jc w:val="center"/>
            </w:pPr>
            <w:r w:rsidRPr="009E6288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47894" w:rsidRPr="00DF4CC0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47894" w:rsidRPr="00DF4CC0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B47894" w:rsidRDefault="00B47894" w:rsidP="00B47894">
            <w:pPr>
              <w:jc w:val="center"/>
            </w:pPr>
            <w:r w:rsidRPr="00B2567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B47894" w:rsidRPr="00976A27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47894" w:rsidRPr="00245B75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245B75">
              <w:rPr>
                <w:rFonts w:cs="B Mitra" w:hint="cs"/>
                <w:b/>
                <w:bCs/>
                <w:rtl/>
              </w:rPr>
              <w:t>یک روز</w:t>
            </w:r>
          </w:p>
        </w:tc>
        <w:tc>
          <w:tcPr>
            <w:tcW w:w="426" w:type="dxa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B47894" w:rsidRDefault="00B47894" w:rsidP="00B47894">
            <w:pPr>
              <w:jc w:val="center"/>
            </w:pPr>
            <w:r w:rsidRPr="00B2567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47894" w:rsidRPr="00DF4CC0" w:rsidTr="004E034C">
        <w:trPr>
          <w:cantSplit/>
          <w:trHeight w:val="851"/>
        </w:trPr>
        <w:tc>
          <w:tcPr>
            <w:tcW w:w="558" w:type="dxa"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20" w:type="dxa"/>
            <w:vMerge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B47894" w:rsidRPr="00DF4CC0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47894" w:rsidRPr="00976A27" w:rsidRDefault="00B47894" w:rsidP="00B47894">
            <w:pPr>
              <w:spacing w:line="204" w:lineRule="auto"/>
              <w:rPr>
                <w:rFonts w:cs="B Nazanin"/>
                <w:sz w:val="16"/>
                <w:szCs w:val="16"/>
                <w:rtl/>
              </w:rPr>
            </w:pPr>
            <w:r w:rsidRPr="00976A27">
              <w:rPr>
                <w:rFonts w:cs="B Nazanin" w:hint="cs"/>
                <w:sz w:val="16"/>
                <w:szCs w:val="16"/>
                <w:rtl/>
              </w:rPr>
              <w:t>قانون نقاط قطب کشاورزی</w:t>
            </w:r>
            <w:r>
              <w:rPr>
                <w:rFonts w:cs="B Nazanin" w:hint="cs"/>
                <w:sz w:val="16"/>
                <w:szCs w:val="16"/>
                <w:rtl/>
              </w:rPr>
              <w:t>///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بند 35 سیاست های کلی برنامه پنجم توسعه و ماده 147 لایحه برنامه پنجم</w:t>
            </w:r>
            <w:r>
              <w:rPr>
                <w:rFonts w:cs="B Nazanin" w:hint="cs"/>
                <w:sz w:val="16"/>
                <w:szCs w:val="16"/>
                <w:rtl/>
              </w:rPr>
              <w:t>///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قانون و آیین نامه اجرایی جلوگیری از خرد شدن اراضی کشاورزی مصوب 1385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47894" w:rsidRPr="00976A27" w:rsidRDefault="00B47894" w:rsidP="00B4789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76A27">
              <w:rPr>
                <w:rFonts w:cs="B Nazanin" w:hint="cs"/>
                <w:sz w:val="16"/>
                <w:szCs w:val="16"/>
                <w:rtl/>
              </w:rPr>
              <w:t>گزارش سالانه مدیریت تعاون روستایی استان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47894" w:rsidRPr="00976A27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976A27">
              <w:rPr>
                <w:rFonts w:cs="B Mitra" w:hint="cs"/>
                <w:b/>
                <w:bCs/>
                <w:rtl/>
              </w:rPr>
              <w:t>دو ساله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894" w:rsidRDefault="00B47894" w:rsidP="00B47894">
            <w:pPr>
              <w:jc w:val="center"/>
            </w:pPr>
            <w:r w:rsidRPr="009E6288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47894" w:rsidRDefault="00B47894" w:rsidP="00B47894">
            <w:pPr>
              <w:jc w:val="center"/>
            </w:pPr>
            <w:r w:rsidRPr="009E6288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47894" w:rsidRPr="00DF4CC0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47894" w:rsidRPr="00DF4CC0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B47894" w:rsidRDefault="00B47894" w:rsidP="00B47894">
            <w:pPr>
              <w:jc w:val="center"/>
            </w:pPr>
            <w:r w:rsidRPr="00B2567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B47894" w:rsidRPr="00976A27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47894" w:rsidRPr="00245B75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245B75">
              <w:rPr>
                <w:rFonts w:cs="B Mitra" w:hint="cs"/>
                <w:b/>
                <w:bCs/>
                <w:rtl/>
              </w:rPr>
              <w:t>یک روز</w:t>
            </w:r>
          </w:p>
        </w:tc>
        <w:tc>
          <w:tcPr>
            <w:tcW w:w="426" w:type="dxa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B47894" w:rsidRDefault="00B47894" w:rsidP="00B47894">
            <w:pPr>
              <w:jc w:val="center"/>
            </w:pPr>
            <w:r w:rsidRPr="00B2567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47894" w:rsidRPr="00DF4CC0" w:rsidTr="004E034C">
        <w:trPr>
          <w:cantSplit/>
          <w:trHeight w:val="973"/>
        </w:trPr>
        <w:tc>
          <w:tcPr>
            <w:tcW w:w="558" w:type="dxa"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20" w:type="dxa"/>
            <w:vMerge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B47894" w:rsidRPr="00DF4CC0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47894" w:rsidRPr="00976A27" w:rsidRDefault="00B47894" w:rsidP="00B47894">
            <w:pPr>
              <w:spacing w:line="204" w:lineRule="auto"/>
              <w:rPr>
                <w:rFonts w:cs="B Nazanin"/>
                <w:sz w:val="16"/>
                <w:szCs w:val="16"/>
                <w:rtl/>
              </w:rPr>
            </w:pPr>
            <w:r w:rsidRPr="00976A27">
              <w:rPr>
                <w:rFonts w:cs="B Nazanin" w:hint="cs"/>
                <w:sz w:val="16"/>
                <w:szCs w:val="16"/>
                <w:rtl/>
              </w:rPr>
              <w:t>قانون نقاط قطب کشاورزی</w:t>
            </w:r>
            <w:r>
              <w:rPr>
                <w:rFonts w:cs="B Nazanin" w:hint="cs"/>
                <w:sz w:val="16"/>
                <w:szCs w:val="16"/>
                <w:rtl/>
              </w:rPr>
              <w:t>///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بند 35 سیاست های کلی برنامه پنجم توسعه و ماده 147 لایحه برنامه پنجم</w:t>
            </w:r>
            <w:r>
              <w:rPr>
                <w:rFonts w:cs="B Nazanin" w:hint="cs"/>
                <w:sz w:val="16"/>
                <w:szCs w:val="16"/>
                <w:rtl/>
              </w:rPr>
              <w:t>///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قانون و آیین نامه اجرایی جلوگیری از خرد شدن اراضی کشاورزی مصوب 1385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47894" w:rsidRPr="00976A27" w:rsidRDefault="00B47894" w:rsidP="00B4789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76A27">
              <w:rPr>
                <w:rFonts w:cs="B Nazanin" w:hint="cs"/>
                <w:sz w:val="16"/>
                <w:szCs w:val="16"/>
                <w:rtl/>
              </w:rPr>
              <w:t>گزارش سالانه مدیریت تعاون روستایی استان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894" w:rsidRPr="00976A27" w:rsidRDefault="00B47894" w:rsidP="00B4789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894" w:rsidRDefault="00B47894" w:rsidP="00B47894">
            <w:pPr>
              <w:jc w:val="center"/>
            </w:pPr>
            <w:r w:rsidRPr="009E6288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47894" w:rsidRDefault="00B47894" w:rsidP="00B47894">
            <w:pPr>
              <w:jc w:val="center"/>
            </w:pPr>
            <w:r w:rsidRPr="009E6288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47894" w:rsidRPr="00DF4CC0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47894" w:rsidRPr="00DF4CC0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567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8" w:type="dxa"/>
            <w:vMerge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47894" w:rsidRPr="00245B75" w:rsidRDefault="00B47894" w:rsidP="00B4789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245B75">
              <w:rPr>
                <w:rFonts w:cs="B Mitra" w:hint="cs"/>
                <w:b/>
                <w:bCs/>
                <w:rtl/>
              </w:rPr>
              <w:t>یک روز</w:t>
            </w:r>
          </w:p>
        </w:tc>
        <w:tc>
          <w:tcPr>
            <w:tcW w:w="426" w:type="dxa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567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B47894" w:rsidRPr="00DF4CC0" w:rsidRDefault="00B47894" w:rsidP="00B47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A645A5" w:rsidRPr="00ED295F" w:rsidRDefault="00DF4CC0" w:rsidP="00ED295F">
      <w:pPr>
        <w:spacing w:line="240" w:lineRule="auto"/>
        <w:rPr>
          <w:rFonts w:cs="B Mitra"/>
          <w:sz w:val="20"/>
          <w:szCs w:val="20"/>
          <w:rtl/>
        </w:rPr>
      </w:pPr>
      <w:r w:rsidRPr="00ED295F">
        <w:rPr>
          <w:rFonts w:cs="B Mitra" w:hint="cs"/>
          <w:b/>
          <w:bCs/>
          <w:sz w:val="16"/>
          <w:szCs w:val="16"/>
          <w:rtl/>
        </w:rPr>
        <w:t>*</w:t>
      </w:r>
      <w:r w:rsidRPr="00ED295F">
        <w:rPr>
          <w:rFonts w:cs="B Mitra" w:hint="cs"/>
          <w:sz w:val="20"/>
          <w:szCs w:val="20"/>
          <w:rtl/>
        </w:rPr>
        <w:t>اگر مراحل مجوز دارای فرآیند مشترک</w:t>
      </w:r>
      <w:r w:rsidR="00594F9B" w:rsidRPr="00ED295F">
        <w:rPr>
          <w:rFonts w:cs="B Mitra" w:hint="cs"/>
          <w:sz w:val="20"/>
          <w:szCs w:val="20"/>
          <w:rtl/>
        </w:rPr>
        <w:t xml:space="preserve"> با دیگر دستگاه ها و نیازمند تبادل داده با آنها</w:t>
      </w:r>
      <w:r w:rsidRPr="00ED295F">
        <w:rPr>
          <w:rFonts w:cs="B Mitra" w:hint="cs"/>
          <w:sz w:val="20"/>
          <w:szCs w:val="20"/>
          <w:rtl/>
        </w:rPr>
        <w:t xml:space="preserve"> است، فرم شماره 2 نیزتکمیل شود </w:t>
      </w: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1790"/>
        <w:gridCol w:w="1340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DF4CC0" w:rsidTr="004A501D">
        <w:trPr>
          <w:trHeight w:val="764"/>
        </w:trPr>
        <w:tc>
          <w:tcPr>
            <w:tcW w:w="65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79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2216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115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215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184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3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4A501D">
        <w:trPr>
          <w:trHeight w:val="1114"/>
        </w:trPr>
        <w:tc>
          <w:tcPr>
            <w:tcW w:w="65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876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52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15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4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23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224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3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4A501D" w:rsidRPr="00DF4CC0" w:rsidTr="00244804">
        <w:trPr>
          <w:trHeight w:val="195"/>
        </w:trPr>
        <w:tc>
          <w:tcPr>
            <w:tcW w:w="653" w:type="dxa"/>
            <w:vAlign w:val="center"/>
          </w:tcPr>
          <w:p w:rsidR="004A501D" w:rsidRPr="00DF4CC0" w:rsidRDefault="004A501D" w:rsidP="0024480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790" w:type="dxa"/>
            <w:vAlign w:val="center"/>
          </w:tcPr>
          <w:p w:rsidR="004A501D" w:rsidRPr="00DF4CC0" w:rsidRDefault="004A501D" w:rsidP="004A501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محیط زیست</w:t>
            </w:r>
          </w:p>
        </w:tc>
        <w:tc>
          <w:tcPr>
            <w:tcW w:w="1340" w:type="dxa"/>
            <w:vAlign w:val="center"/>
          </w:tcPr>
          <w:p w:rsidR="004A501D" w:rsidRDefault="004A501D" w:rsidP="004A501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تایید ایجاد واحد</w:t>
            </w:r>
          </w:p>
          <w:p w:rsidR="004A501D" w:rsidRPr="00DF4CC0" w:rsidRDefault="004A501D" w:rsidP="004A501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کشت و صنعت</w:t>
            </w:r>
          </w:p>
        </w:tc>
        <w:tc>
          <w:tcPr>
            <w:tcW w:w="876" w:type="dxa"/>
            <w:vAlign w:val="center"/>
          </w:tcPr>
          <w:p w:rsidR="004A501D" w:rsidRPr="00DF4CC0" w:rsidRDefault="004A501D" w:rsidP="004A501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52" w:type="dxa"/>
            <w:vAlign w:val="center"/>
          </w:tcPr>
          <w:p w:rsidR="004A501D" w:rsidRPr="00DF4CC0" w:rsidRDefault="004A501D" w:rsidP="004A501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مشخص نیست</w:t>
            </w:r>
          </w:p>
        </w:tc>
        <w:tc>
          <w:tcPr>
            <w:tcW w:w="1115" w:type="dxa"/>
            <w:vAlign w:val="center"/>
          </w:tcPr>
          <w:p w:rsidR="004A501D" w:rsidRPr="00DF4CC0" w:rsidRDefault="004A501D" w:rsidP="004A501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دائمی</w:t>
            </w:r>
          </w:p>
        </w:tc>
        <w:tc>
          <w:tcPr>
            <w:tcW w:w="1215" w:type="dxa"/>
            <w:vAlign w:val="center"/>
          </w:tcPr>
          <w:p w:rsidR="004A501D" w:rsidRPr="00DF4CC0" w:rsidRDefault="004A501D" w:rsidP="004A501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مشخص نیست</w:t>
            </w:r>
          </w:p>
        </w:tc>
        <w:tc>
          <w:tcPr>
            <w:tcW w:w="1184" w:type="dxa"/>
            <w:vAlign w:val="center"/>
          </w:tcPr>
          <w:p w:rsidR="004A501D" w:rsidRPr="00DF4CC0" w:rsidRDefault="004A501D" w:rsidP="004A501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مشخص نیست</w:t>
            </w:r>
          </w:p>
        </w:tc>
        <w:tc>
          <w:tcPr>
            <w:tcW w:w="2447" w:type="dxa"/>
            <w:gridSpan w:val="2"/>
            <w:vAlign w:val="center"/>
          </w:tcPr>
          <w:p w:rsidR="004A501D" w:rsidRPr="00DF4CC0" w:rsidRDefault="004A501D" w:rsidP="004A501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مشخص نیست</w:t>
            </w:r>
          </w:p>
        </w:tc>
        <w:tc>
          <w:tcPr>
            <w:tcW w:w="2303" w:type="dxa"/>
          </w:tcPr>
          <w:p w:rsidR="004A501D" w:rsidRPr="00DF4CC0" w:rsidRDefault="004A501D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ED295F">
          <w:pgSz w:w="16839" w:h="11907" w:orient="landscape" w:code="9"/>
          <w:pgMar w:top="1440" w:right="1440" w:bottom="1440" w:left="1440" w:header="680" w:footer="624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626" w:rsidRDefault="00245626" w:rsidP="00F523A5">
      <w:pPr>
        <w:spacing w:after="0" w:line="240" w:lineRule="auto"/>
      </w:pPr>
      <w:r>
        <w:separator/>
      </w:r>
    </w:p>
  </w:endnote>
  <w:endnote w:type="continuationSeparator" w:id="1">
    <w:p w:rsidR="00245626" w:rsidRDefault="00245626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626" w:rsidRDefault="00245626" w:rsidP="00F523A5">
      <w:pPr>
        <w:spacing w:after="0" w:line="240" w:lineRule="auto"/>
      </w:pPr>
      <w:r>
        <w:separator/>
      </w:r>
    </w:p>
  </w:footnote>
  <w:footnote w:type="continuationSeparator" w:id="1">
    <w:p w:rsidR="00245626" w:rsidRDefault="00245626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BDF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34EE"/>
    <w:rsid w:val="00033DB1"/>
    <w:rsid w:val="00035E95"/>
    <w:rsid w:val="00045771"/>
    <w:rsid w:val="0008021D"/>
    <w:rsid w:val="000859DD"/>
    <w:rsid w:val="0008754E"/>
    <w:rsid w:val="0009743B"/>
    <w:rsid w:val="000A7C3A"/>
    <w:rsid w:val="000B1663"/>
    <w:rsid w:val="000B6D8B"/>
    <w:rsid w:val="000C57D5"/>
    <w:rsid w:val="000F5FDF"/>
    <w:rsid w:val="000F6961"/>
    <w:rsid w:val="000F736A"/>
    <w:rsid w:val="00113D53"/>
    <w:rsid w:val="00122B18"/>
    <w:rsid w:val="00126F57"/>
    <w:rsid w:val="001361A6"/>
    <w:rsid w:val="00150FAC"/>
    <w:rsid w:val="00165890"/>
    <w:rsid w:val="001661FD"/>
    <w:rsid w:val="0018737E"/>
    <w:rsid w:val="001C4DE2"/>
    <w:rsid w:val="0021709C"/>
    <w:rsid w:val="002334B6"/>
    <w:rsid w:val="00244804"/>
    <w:rsid w:val="00244B2E"/>
    <w:rsid w:val="00245626"/>
    <w:rsid w:val="00245B75"/>
    <w:rsid w:val="00247E4F"/>
    <w:rsid w:val="00251914"/>
    <w:rsid w:val="00271EDA"/>
    <w:rsid w:val="00280BC0"/>
    <w:rsid w:val="002824E1"/>
    <w:rsid w:val="002B0228"/>
    <w:rsid w:val="002B0245"/>
    <w:rsid w:val="002D7211"/>
    <w:rsid w:val="00325BD7"/>
    <w:rsid w:val="003408CF"/>
    <w:rsid w:val="003435D7"/>
    <w:rsid w:val="003454CD"/>
    <w:rsid w:val="0035395A"/>
    <w:rsid w:val="0035546D"/>
    <w:rsid w:val="003605D6"/>
    <w:rsid w:val="00390C34"/>
    <w:rsid w:val="003C3DC1"/>
    <w:rsid w:val="003D20B8"/>
    <w:rsid w:val="003D54AB"/>
    <w:rsid w:val="003E057D"/>
    <w:rsid w:val="003F7E3B"/>
    <w:rsid w:val="00400878"/>
    <w:rsid w:val="00403A08"/>
    <w:rsid w:val="004133EB"/>
    <w:rsid w:val="00421656"/>
    <w:rsid w:val="00437A3A"/>
    <w:rsid w:val="00437EC1"/>
    <w:rsid w:val="004875AF"/>
    <w:rsid w:val="004A501D"/>
    <w:rsid w:val="004B4258"/>
    <w:rsid w:val="004B4D65"/>
    <w:rsid w:val="004D34E4"/>
    <w:rsid w:val="004E0AED"/>
    <w:rsid w:val="004F1596"/>
    <w:rsid w:val="004F64B8"/>
    <w:rsid w:val="00500231"/>
    <w:rsid w:val="005169B6"/>
    <w:rsid w:val="00525B0C"/>
    <w:rsid w:val="00532540"/>
    <w:rsid w:val="00547D67"/>
    <w:rsid w:val="00557C29"/>
    <w:rsid w:val="00562732"/>
    <w:rsid w:val="005679F0"/>
    <w:rsid w:val="00567B74"/>
    <w:rsid w:val="00584162"/>
    <w:rsid w:val="00586F8D"/>
    <w:rsid w:val="00590712"/>
    <w:rsid w:val="00594F9B"/>
    <w:rsid w:val="00594FD7"/>
    <w:rsid w:val="00596EAE"/>
    <w:rsid w:val="005C04E1"/>
    <w:rsid w:val="005F0A48"/>
    <w:rsid w:val="006013C0"/>
    <w:rsid w:val="00607BC4"/>
    <w:rsid w:val="00634312"/>
    <w:rsid w:val="006532D6"/>
    <w:rsid w:val="00677543"/>
    <w:rsid w:val="0068575C"/>
    <w:rsid w:val="00693A5B"/>
    <w:rsid w:val="006B5BCA"/>
    <w:rsid w:val="006E434B"/>
    <w:rsid w:val="00701743"/>
    <w:rsid w:val="00720029"/>
    <w:rsid w:val="0072377D"/>
    <w:rsid w:val="00732F45"/>
    <w:rsid w:val="00745144"/>
    <w:rsid w:val="00756099"/>
    <w:rsid w:val="007640EE"/>
    <w:rsid w:val="00780F93"/>
    <w:rsid w:val="007A3B85"/>
    <w:rsid w:val="007A44CC"/>
    <w:rsid w:val="007B6DC4"/>
    <w:rsid w:val="007C010A"/>
    <w:rsid w:val="007E7CC7"/>
    <w:rsid w:val="007F3191"/>
    <w:rsid w:val="00802EB9"/>
    <w:rsid w:val="00806DAE"/>
    <w:rsid w:val="00822A42"/>
    <w:rsid w:val="00823049"/>
    <w:rsid w:val="0085432F"/>
    <w:rsid w:val="008652E7"/>
    <w:rsid w:val="00877630"/>
    <w:rsid w:val="00885E3C"/>
    <w:rsid w:val="00887B72"/>
    <w:rsid w:val="008C4E5E"/>
    <w:rsid w:val="008C66C2"/>
    <w:rsid w:val="008D4443"/>
    <w:rsid w:val="008E6F26"/>
    <w:rsid w:val="008F0DCC"/>
    <w:rsid w:val="0090058E"/>
    <w:rsid w:val="009117B7"/>
    <w:rsid w:val="00914BA7"/>
    <w:rsid w:val="009164D7"/>
    <w:rsid w:val="00921C78"/>
    <w:rsid w:val="00941E4B"/>
    <w:rsid w:val="00947455"/>
    <w:rsid w:val="0095073C"/>
    <w:rsid w:val="00960AB4"/>
    <w:rsid w:val="00976A27"/>
    <w:rsid w:val="00983F30"/>
    <w:rsid w:val="009B0EDD"/>
    <w:rsid w:val="009B4036"/>
    <w:rsid w:val="009D4870"/>
    <w:rsid w:val="009E1B8D"/>
    <w:rsid w:val="009E39AB"/>
    <w:rsid w:val="00A13104"/>
    <w:rsid w:val="00A31C60"/>
    <w:rsid w:val="00A35ED4"/>
    <w:rsid w:val="00A42C20"/>
    <w:rsid w:val="00A44511"/>
    <w:rsid w:val="00A5518F"/>
    <w:rsid w:val="00A5555F"/>
    <w:rsid w:val="00A56B41"/>
    <w:rsid w:val="00A6326B"/>
    <w:rsid w:val="00A645A5"/>
    <w:rsid w:val="00A679E9"/>
    <w:rsid w:val="00A732FD"/>
    <w:rsid w:val="00A77789"/>
    <w:rsid w:val="00A90D53"/>
    <w:rsid w:val="00AC2097"/>
    <w:rsid w:val="00AC3B02"/>
    <w:rsid w:val="00AC5E1C"/>
    <w:rsid w:val="00AD6E67"/>
    <w:rsid w:val="00B067F5"/>
    <w:rsid w:val="00B14F5C"/>
    <w:rsid w:val="00B15D0C"/>
    <w:rsid w:val="00B200FA"/>
    <w:rsid w:val="00B3485B"/>
    <w:rsid w:val="00B42D6A"/>
    <w:rsid w:val="00B46920"/>
    <w:rsid w:val="00B47894"/>
    <w:rsid w:val="00B50495"/>
    <w:rsid w:val="00B51D1D"/>
    <w:rsid w:val="00B54FC4"/>
    <w:rsid w:val="00B62C1A"/>
    <w:rsid w:val="00B71F25"/>
    <w:rsid w:val="00BA7A2C"/>
    <w:rsid w:val="00BC0C3E"/>
    <w:rsid w:val="00BF0F2F"/>
    <w:rsid w:val="00BF0F3D"/>
    <w:rsid w:val="00BF192E"/>
    <w:rsid w:val="00BF66F9"/>
    <w:rsid w:val="00C05E59"/>
    <w:rsid w:val="00C1692B"/>
    <w:rsid w:val="00C17C95"/>
    <w:rsid w:val="00C432E4"/>
    <w:rsid w:val="00C5017E"/>
    <w:rsid w:val="00C55651"/>
    <w:rsid w:val="00C625FD"/>
    <w:rsid w:val="00C735B1"/>
    <w:rsid w:val="00C84F0E"/>
    <w:rsid w:val="00C93E59"/>
    <w:rsid w:val="00CA6DD6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F7BB2"/>
    <w:rsid w:val="00D1234A"/>
    <w:rsid w:val="00D40FE6"/>
    <w:rsid w:val="00D56D84"/>
    <w:rsid w:val="00D67164"/>
    <w:rsid w:val="00D6795A"/>
    <w:rsid w:val="00D67D81"/>
    <w:rsid w:val="00D70DC7"/>
    <w:rsid w:val="00D93ACF"/>
    <w:rsid w:val="00D96C6D"/>
    <w:rsid w:val="00D974AD"/>
    <w:rsid w:val="00DB1BE8"/>
    <w:rsid w:val="00DD6626"/>
    <w:rsid w:val="00DE029A"/>
    <w:rsid w:val="00DE3979"/>
    <w:rsid w:val="00DF0580"/>
    <w:rsid w:val="00DF4CC0"/>
    <w:rsid w:val="00DF587B"/>
    <w:rsid w:val="00E262B2"/>
    <w:rsid w:val="00E34469"/>
    <w:rsid w:val="00E34BAC"/>
    <w:rsid w:val="00E53953"/>
    <w:rsid w:val="00E55530"/>
    <w:rsid w:val="00E61572"/>
    <w:rsid w:val="00E772B5"/>
    <w:rsid w:val="00E821B9"/>
    <w:rsid w:val="00EA1700"/>
    <w:rsid w:val="00EA21A6"/>
    <w:rsid w:val="00EA5A93"/>
    <w:rsid w:val="00EC1F52"/>
    <w:rsid w:val="00EC682B"/>
    <w:rsid w:val="00ED204A"/>
    <w:rsid w:val="00ED295F"/>
    <w:rsid w:val="00ED5427"/>
    <w:rsid w:val="00EE45ED"/>
    <w:rsid w:val="00EF62DF"/>
    <w:rsid w:val="00F034EE"/>
    <w:rsid w:val="00F14E7B"/>
    <w:rsid w:val="00F240B2"/>
    <w:rsid w:val="00F34C9C"/>
    <w:rsid w:val="00F401FB"/>
    <w:rsid w:val="00F442BE"/>
    <w:rsid w:val="00F523A5"/>
    <w:rsid w:val="00F732E5"/>
    <w:rsid w:val="00F85FA3"/>
    <w:rsid w:val="00F8656D"/>
    <w:rsid w:val="00FA1B82"/>
    <w:rsid w:val="00FA5D23"/>
    <w:rsid w:val="00FD30B6"/>
    <w:rsid w:val="00FE7565"/>
    <w:rsid w:val="00FF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hmad.ghaderian52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D784-D8B4-4375-ABF6-09E5CCA7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r.alipour</cp:lastModifiedBy>
  <cp:revision>2</cp:revision>
  <cp:lastPrinted>2015-04-18T11:31:00Z</cp:lastPrinted>
  <dcterms:created xsi:type="dcterms:W3CDTF">2016-06-01T10:24:00Z</dcterms:created>
  <dcterms:modified xsi:type="dcterms:W3CDTF">2016-06-01T10:24:00Z</dcterms:modified>
</cp:coreProperties>
</file>